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39B" w:rsidRDefault="00C6239B" w:rsidP="001D285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FE6F51">
        <w:rPr>
          <w:rFonts w:ascii="Times New Roman" w:hAnsi="Times New Roman" w:cs="Times New Roman"/>
          <w:b/>
          <w:sz w:val="28"/>
          <w:szCs w:val="28"/>
          <w:lang w:val="uk-UA"/>
        </w:rPr>
        <w:t>РЕЦЕНЗІЯ</w:t>
      </w:r>
    </w:p>
    <w:p w:rsidR="00C6239B" w:rsidRDefault="00C6239B" w:rsidP="00C623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студентську наукову роботу</w:t>
      </w:r>
    </w:p>
    <w:p w:rsidR="00C6239B" w:rsidRPr="00F2117D" w:rsidRDefault="00F2117D" w:rsidP="001D2853">
      <w:pPr>
        <w:pStyle w:val="3"/>
        <w:spacing w:before="0"/>
        <w:ind w:firstLine="0"/>
        <w:rPr>
          <w:b w:val="0"/>
          <w:szCs w:val="28"/>
          <w:u w:val="single"/>
          <w:lang w:val="uk-UA"/>
        </w:rPr>
      </w:pPr>
      <w:r w:rsidRPr="00F2117D">
        <w:rPr>
          <w:szCs w:val="28"/>
          <w:u w:val="single"/>
          <w:lang w:val="uk-UA"/>
        </w:rPr>
        <w:t xml:space="preserve">     </w:t>
      </w:r>
      <w:r>
        <w:rPr>
          <w:szCs w:val="28"/>
          <w:u w:val="single"/>
        </w:rPr>
        <w:t>Brain</w:t>
      </w:r>
      <w:r w:rsidRPr="00F2117D">
        <w:rPr>
          <w:szCs w:val="28"/>
          <w:u w:val="single"/>
          <w:lang w:val="uk-UA"/>
        </w:rPr>
        <w:t xml:space="preserve"> </w:t>
      </w:r>
      <w:r>
        <w:rPr>
          <w:szCs w:val="28"/>
          <w:u w:val="single"/>
        </w:rPr>
        <w:t>drain</w:t>
      </w:r>
      <w:r w:rsidRPr="00BE2566">
        <w:rPr>
          <w:szCs w:val="28"/>
          <w:u w:val="single"/>
          <w:lang w:val="ru-RU"/>
        </w:rPr>
        <w:t xml:space="preserve">     </w:t>
      </w:r>
      <w:r w:rsidRPr="00F2117D">
        <w:rPr>
          <w:color w:val="FFFFFF" w:themeColor="background1"/>
          <w:szCs w:val="28"/>
          <w:u w:val="single"/>
          <w:lang w:val="uk-UA"/>
        </w:rPr>
        <w:t>.</w:t>
      </w:r>
    </w:p>
    <w:p w:rsidR="00C6239B" w:rsidRDefault="00C6239B" w:rsidP="00C6239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FE6F51">
        <w:rPr>
          <w:rFonts w:ascii="Times New Roman" w:hAnsi="Times New Roman" w:cs="Times New Roman"/>
          <w:b/>
          <w:sz w:val="16"/>
          <w:szCs w:val="16"/>
          <w:lang w:val="uk-UA"/>
        </w:rPr>
        <w:t>Шифр роботи</w:t>
      </w:r>
    </w:p>
    <w:p w:rsidR="00C6239B" w:rsidRPr="00FE6F51" w:rsidRDefault="00C6239B" w:rsidP="00C6239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5723"/>
        <w:gridCol w:w="1692"/>
        <w:gridCol w:w="1353"/>
      </w:tblGrid>
      <w:tr w:rsidR="00C6239B" w:rsidRPr="00F2117D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954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Змістовні показники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Рейтингова шкала</w:t>
            </w: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Бали</w:t>
            </w:r>
          </w:p>
        </w:tc>
      </w:tr>
      <w:tr w:rsidR="00C6239B" w:rsidRPr="00F2117D" w:rsidTr="00C6239B">
        <w:tc>
          <w:tcPr>
            <w:tcW w:w="817" w:type="dxa"/>
          </w:tcPr>
          <w:p w:rsidR="00C6239B" w:rsidRPr="00FE6F51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954" w:type="dxa"/>
          </w:tcPr>
          <w:p w:rsidR="00C6239B" w:rsidRPr="00FE6F51" w:rsidRDefault="00C6239B" w:rsidP="00905A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Актуальність дослідження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C6239B" w:rsidRDefault="00147A0C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C6239B" w:rsidTr="00C6239B">
        <w:tc>
          <w:tcPr>
            <w:tcW w:w="817" w:type="dxa"/>
          </w:tcPr>
          <w:p w:rsidR="00C6239B" w:rsidRPr="00FE6F51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954" w:type="dxa"/>
          </w:tcPr>
          <w:p w:rsidR="00C6239B" w:rsidRPr="00FE6F51" w:rsidRDefault="00C6239B" w:rsidP="00905A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Відповідність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змісту наукової роботи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заявленій тематиці студії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C6239B" w:rsidRDefault="00147A0C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C6239B" w:rsidTr="00C6239B">
        <w:tc>
          <w:tcPr>
            <w:tcW w:w="817" w:type="dxa"/>
          </w:tcPr>
          <w:p w:rsidR="00C6239B" w:rsidRPr="00FE6F51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954" w:type="dxa"/>
          </w:tcPr>
          <w:p w:rsidR="00C6239B" w:rsidRPr="00FE6F51" w:rsidRDefault="00BE2566" w:rsidP="00905A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Ступінь новизни</w:t>
            </w:r>
            <w:r w:rsidR="00C6239B"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оригінальність ідей,</w:t>
            </w:r>
            <w:r w:rsidR="00AF3F78" w:rsidRPr="00AF3F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239B"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закладених в основу наукової роботи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C6239B" w:rsidRDefault="00147A0C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C6239B" w:rsidTr="00C6239B">
        <w:tc>
          <w:tcPr>
            <w:tcW w:w="817" w:type="dxa"/>
          </w:tcPr>
          <w:p w:rsidR="00C6239B" w:rsidRPr="00FE6F51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954" w:type="dxa"/>
          </w:tcPr>
          <w:p w:rsidR="00C6239B" w:rsidRPr="00FE6F51" w:rsidRDefault="00C6239B" w:rsidP="00905A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виконання завдань, їх відповідність меті дослідження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C6239B" w:rsidRDefault="00152912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C6239B" w:rsidTr="00C6239B">
        <w:tc>
          <w:tcPr>
            <w:tcW w:w="817" w:type="dxa"/>
          </w:tcPr>
          <w:p w:rsidR="00C6239B" w:rsidRPr="00FE6F51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954" w:type="dxa"/>
          </w:tcPr>
          <w:p w:rsidR="00C6239B" w:rsidRPr="00FE6F51" w:rsidRDefault="00C6239B" w:rsidP="00905A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Теоретико-практичне значення результатів дослідження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C6239B" w:rsidRDefault="00147A0C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C6239B" w:rsidTr="00C6239B">
        <w:tc>
          <w:tcPr>
            <w:tcW w:w="817" w:type="dxa"/>
          </w:tcPr>
          <w:p w:rsidR="00C6239B" w:rsidRPr="00FE6F51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954" w:type="dxa"/>
          </w:tcPr>
          <w:p w:rsidR="00C6239B" w:rsidRPr="00FE6F51" w:rsidRDefault="00C6239B" w:rsidP="00905A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Логіка та ясність викладу матеріалу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C6239B" w:rsidRDefault="00147A0C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954" w:type="dxa"/>
          </w:tcPr>
          <w:p w:rsidR="00C6239B" w:rsidRDefault="00C6239B" w:rsidP="00905A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C6239B" w:rsidRDefault="00147A0C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954" w:type="dxa"/>
          </w:tcPr>
          <w:p w:rsidR="00C6239B" w:rsidRDefault="00C6239B" w:rsidP="00905A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оформлення та відповідність вимогам Положення конкурсу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C6239B" w:rsidRDefault="00147A0C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C6239B" w:rsidRPr="00577708" w:rsidRDefault="00C6239B" w:rsidP="00C6239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7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сума балів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383" w:type="dxa"/>
          </w:tcPr>
          <w:p w:rsidR="00C6239B" w:rsidRDefault="00152912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954" w:type="dxa"/>
          </w:tcPr>
          <w:p w:rsidR="00C6239B" w:rsidRDefault="00C6239B" w:rsidP="00DB6D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Недоліки наукової роботи (пояснення зниження максимальних балів у п.1-8)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</w:t>
            </w:r>
          </w:p>
        </w:tc>
        <w:tc>
          <w:tcPr>
            <w:tcW w:w="5954" w:type="dxa"/>
          </w:tcPr>
          <w:p w:rsidR="00C6239B" w:rsidRPr="001B315C" w:rsidRDefault="00C6239B" w:rsidP="00A20E2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</w:t>
            </w:r>
          </w:p>
        </w:tc>
        <w:tc>
          <w:tcPr>
            <w:tcW w:w="5954" w:type="dxa"/>
          </w:tcPr>
          <w:p w:rsidR="00C6239B" w:rsidRPr="001B315C" w:rsidRDefault="00C6239B" w:rsidP="00A20E2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9.3</w:t>
            </w:r>
          </w:p>
        </w:tc>
        <w:tc>
          <w:tcPr>
            <w:tcW w:w="5954" w:type="dxa"/>
          </w:tcPr>
          <w:p w:rsidR="00C6239B" w:rsidRPr="001B315C" w:rsidRDefault="00C6239B" w:rsidP="00A20E2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</w:t>
            </w:r>
          </w:p>
        </w:tc>
        <w:tc>
          <w:tcPr>
            <w:tcW w:w="5954" w:type="dxa"/>
          </w:tcPr>
          <w:p w:rsidR="00C6239B" w:rsidRPr="001B315C" w:rsidRDefault="00C6239B" w:rsidP="00C623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9.5</w:t>
            </w:r>
          </w:p>
        </w:tc>
        <w:tc>
          <w:tcPr>
            <w:tcW w:w="5954" w:type="dxa"/>
          </w:tcPr>
          <w:p w:rsidR="00C6239B" w:rsidRPr="001B315C" w:rsidRDefault="00C6239B" w:rsidP="00A20E2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9.6</w:t>
            </w:r>
          </w:p>
        </w:tc>
        <w:tc>
          <w:tcPr>
            <w:tcW w:w="5954" w:type="dxa"/>
          </w:tcPr>
          <w:p w:rsidR="00C6239B" w:rsidRPr="001B315C" w:rsidRDefault="00C6239B" w:rsidP="00A20E2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9.7</w:t>
            </w:r>
          </w:p>
        </w:tc>
        <w:tc>
          <w:tcPr>
            <w:tcW w:w="5954" w:type="dxa"/>
          </w:tcPr>
          <w:p w:rsidR="00C6239B" w:rsidRPr="001B315C" w:rsidRDefault="00C6239B" w:rsidP="00C623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9.8</w:t>
            </w:r>
          </w:p>
        </w:tc>
        <w:tc>
          <w:tcPr>
            <w:tcW w:w="5954" w:type="dxa"/>
          </w:tcPr>
          <w:p w:rsidR="00C6239B" w:rsidRPr="001B315C" w:rsidRDefault="00C6239B" w:rsidP="00C623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867883" w:rsidRDefault="00C6239B" w:rsidP="0086788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Коментар:</w:t>
      </w:r>
      <w:r w:rsidR="00AF3F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20E2A" w:rsidRPr="00A20E2A">
        <w:rPr>
          <w:rFonts w:ascii="Times New Roman" w:hAnsi="Times New Roman" w:cs="Times New Roman"/>
          <w:sz w:val="28"/>
          <w:szCs w:val="28"/>
          <w:lang w:val="uk-UA"/>
        </w:rPr>
        <w:t xml:space="preserve">Наукова </w:t>
      </w:r>
      <w:r w:rsidR="00A20E2A">
        <w:rPr>
          <w:rFonts w:ascii="Times New Roman" w:hAnsi="Times New Roman" w:cs="Times New Roman"/>
          <w:sz w:val="28"/>
          <w:szCs w:val="28"/>
          <w:lang w:val="uk-UA"/>
        </w:rPr>
        <w:t xml:space="preserve">робота відзначається надзвичайною актуальністю, оскільки в сучасних умовах повномасштабної війни </w:t>
      </w:r>
      <w:r w:rsidR="00867883">
        <w:rPr>
          <w:rFonts w:ascii="Times New Roman" w:hAnsi="Times New Roman" w:cs="Times New Roman"/>
          <w:sz w:val="28"/>
          <w:szCs w:val="28"/>
          <w:lang w:val="uk-UA"/>
        </w:rPr>
        <w:t>інтелектуальна</w:t>
      </w:r>
      <w:r w:rsidR="00867883" w:rsidRPr="00867883">
        <w:rPr>
          <w:rFonts w:ascii="Times New Roman" w:hAnsi="Times New Roman" w:cs="Times New Roman"/>
          <w:sz w:val="28"/>
          <w:szCs w:val="28"/>
        </w:rPr>
        <w:t xml:space="preserve"> </w:t>
      </w:r>
      <w:r w:rsidR="00867883" w:rsidRPr="00867883">
        <w:rPr>
          <w:rFonts w:ascii="Times New Roman" w:hAnsi="Times New Roman" w:cs="Times New Roman"/>
          <w:sz w:val="28"/>
          <w:szCs w:val="28"/>
          <w:lang w:val="uk-UA"/>
        </w:rPr>
        <w:t>міграція здійснюється не в порядку обміну знанн</w:t>
      </w:r>
      <w:r w:rsidR="00867883">
        <w:rPr>
          <w:rFonts w:ascii="Times New Roman" w:hAnsi="Times New Roman" w:cs="Times New Roman"/>
          <w:sz w:val="28"/>
          <w:szCs w:val="28"/>
          <w:lang w:val="uk-UA"/>
        </w:rPr>
        <w:t>ями і досвідом у двосторонньому порядку,</w:t>
      </w:r>
      <w:r w:rsidR="00867883" w:rsidRPr="00867883">
        <w:rPr>
          <w:rFonts w:ascii="Times New Roman" w:hAnsi="Times New Roman" w:cs="Times New Roman"/>
          <w:sz w:val="28"/>
          <w:szCs w:val="28"/>
        </w:rPr>
        <w:t xml:space="preserve"> </w:t>
      </w:r>
      <w:r w:rsidR="00867883" w:rsidRPr="00867883">
        <w:rPr>
          <w:rFonts w:ascii="Times New Roman" w:hAnsi="Times New Roman" w:cs="Times New Roman"/>
          <w:sz w:val="28"/>
          <w:szCs w:val="28"/>
          <w:lang w:val="uk-UA"/>
        </w:rPr>
        <w:t>що характерно для економік розвинутих країн, а в порядку «витоку» чи «розтрати» умів.</w:t>
      </w:r>
      <w:r w:rsidR="00867883" w:rsidRPr="00867883">
        <w:rPr>
          <w:rFonts w:ascii="Times New Roman" w:hAnsi="Times New Roman" w:cs="Times New Roman"/>
          <w:sz w:val="28"/>
          <w:szCs w:val="28"/>
        </w:rPr>
        <w:t xml:space="preserve"> </w:t>
      </w:r>
      <w:r w:rsidR="00867883" w:rsidRPr="00867883">
        <w:rPr>
          <w:rFonts w:ascii="Times New Roman" w:hAnsi="Times New Roman" w:cs="Times New Roman"/>
          <w:sz w:val="28"/>
          <w:szCs w:val="28"/>
          <w:lang w:val="uk-UA"/>
        </w:rPr>
        <w:t>Особл</w:t>
      </w:r>
      <w:r w:rsidR="00867883">
        <w:rPr>
          <w:rFonts w:ascii="Times New Roman" w:hAnsi="Times New Roman" w:cs="Times New Roman"/>
          <w:sz w:val="28"/>
          <w:szCs w:val="28"/>
          <w:lang w:val="uk-UA"/>
        </w:rPr>
        <w:t xml:space="preserve">ивого значення сьогодні набувають дослідження спрямовані на вивчення </w:t>
      </w:r>
      <w:r w:rsidR="00867883" w:rsidRPr="00867883">
        <w:rPr>
          <w:rFonts w:ascii="Times New Roman" w:hAnsi="Times New Roman" w:cs="Times New Roman"/>
          <w:sz w:val="28"/>
          <w:szCs w:val="28"/>
          <w:lang w:val="uk-UA"/>
        </w:rPr>
        <w:t xml:space="preserve">політики України щодо </w:t>
      </w:r>
      <w:proofErr w:type="spellStart"/>
      <w:r w:rsidR="00867883" w:rsidRPr="00867883">
        <w:rPr>
          <w:rFonts w:ascii="Times New Roman" w:hAnsi="Times New Roman" w:cs="Times New Roman"/>
          <w:sz w:val="28"/>
          <w:szCs w:val="28"/>
          <w:lang w:val="uk-UA"/>
        </w:rPr>
        <w:t>brain</w:t>
      </w:r>
      <w:proofErr w:type="spellEnd"/>
      <w:r w:rsidR="00867883" w:rsidRPr="008678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67883" w:rsidRPr="00867883">
        <w:rPr>
          <w:rFonts w:ascii="Times New Roman" w:hAnsi="Times New Roman" w:cs="Times New Roman"/>
          <w:sz w:val="28"/>
          <w:szCs w:val="28"/>
          <w:lang w:val="uk-UA"/>
        </w:rPr>
        <w:t>drain</w:t>
      </w:r>
      <w:proofErr w:type="spellEnd"/>
      <w:r w:rsidR="00867883" w:rsidRPr="00867883">
        <w:rPr>
          <w:rFonts w:ascii="Times New Roman" w:hAnsi="Times New Roman" w:cs="Times New Roman"/>
          <w:sz w:val="28"/>
          <w:szCs w:val="28"/>
          <w:lang w:val="uk-UA"/>
        </w:rPr>
        <w:t xml:space="preserve"> та пошук шляхів її удосконалення з урахуванням закордонного досвіду та ймовірних сценаріїв розвитку війни.</w:t>
      </w:r>
      <w:r w:rsidR="00867883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867883" w:rsidRPr="00867883">
        <w:rPr>
          <w:rFonts w:ascii="Times New Roman" w:hAnsi="Times New Roman" w:cs="Times New Roman"/>
          <w:sz w:val="28"/>
          <w:szCs w:val="28"/>
          <w:lang w:val="uk-UA"/>
        </w:rPr>
        <w:t>ефективності використання національного інтелектуального ресурсу та</w:t>
      </w:r>
      <w:r w:rsidR="008678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7883" w:rsidRPr="00867883">
        <w:rPr>
          <w:rFonts w:ascii="Times New Roman" w:hAnsi="Times New Roman" w:cs="Times New Roman"/>
          <w:sz w:val="28"/>
          <w:szCs w:val="28"/>
          <w:lang w:val="uk-UA"/>
        </w:rPr>
        <w:t>можливостей залучення висококваліфіков</w:t>
      </w:r>
      <w:r w:rsidR="00867883">
        <w:rPr>
          <w:rFonts w:ascii="Times New Roman" w:hAnsi="Times New Roman" w:cs="Times New Roman"/>
          <w:sz w:val="28"/>
          <w:szCs w:val="28"/>
          <w:lang w:val="uk-UA"/>
        </w:rPr>
        <w:t>аних фахівців з-за кордону буде залежати місце України</w:t>
      </w:r>
      <w:r w:rsidR="00867883" w:rsidRPr="00867883">
        <w:rPr>
          <w:rFonts w:ascii="Times New Roman" w:hAnsi="Times New Roman" w:cs="Times New Roman"/>
          <w:sz w:val="28"/>
          <w:szCs w:val="28"/>
          <w:lang w:val="uk-UA"/>
        </w:rPr>
        <w:t xml:space="preserve"> у світовій системі</w:t>
      </w:r>
      <w:r w:rsidR="00867883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867883">
        <w:rPr>
          <w:rFonts w:ascii="Times New Roman" w:hAnsi="Times New Roman" w:cs="Times New Roman"/>
          <w:sz w:val="28"/>
          <w:szCs w:val="28"/>
          <w:lang w:val="uk-UA"/>
        </w:rPr>
        <w:t>поствоєнний</w:t>
      </w:r>
      <w:proofErr w:type="spellEnd"/>
      <w:r w:rsidR="00867883">
        <w:rPr>
          <w:rFonts w:ascii="Times New Roman" w:hAnsi="Times New Roman" w:cs="Times New Roman"/>
          <w:sz w:val="28"/>
          <w:szCs w:val="28"/>
          <w:lang w:val="uk-UA"/>
        </w:rPr>
        <w:t xml:space="preserve"> період</w:t>
      </w:r>
      <w:r w:rsidR="00867883" w:rsidRPr="0086788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6687" w:rsidRDefault="0038016A" w:rsidP="0016668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016A">
        <w:rPr>
          <w:rFonts w:ascii="Times New Roman" w:hAnsi="Times New Roman" w:cs="Times New Roman"/>
          <w:sz w:val="28"/>
          <w:szCs w:val="28"/>
          <w:lang w:val="uk-UA"/>
        </w:rPr>
        <w:lastRenderedPageBreak/>
        <w:t>На основі узагальнення наукових підходів авто</w:t>
      </w:r>
      <w:r>
        <w:rPr>
          <w:rFonts w:ascii="Times New Roman" w:hAnsi="Times New Roman" w:cs="Times New Roman"/>
          <w:sz w:val="28"/>
          <w:szCs w:val="28"/>
          <w:lang w:val="uk-UA"/>
        </w:rPr>
        <w:t>ром</w:t>
      </w:r>
      <w:r w:rsidRPr="0038016A"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авторкою з’ясовано сутність поняття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brain</w:t>
      </w:r>
      <w:proofErr w:type="spellEnd"/>
      <w:r w:rsidRPr="003801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drain</w:t>
      </w:r>
      <w:proofErr w:type="spellEnd"/>
      <w:r w:rsidRPr="0038016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проаналізовано</w:t>
      </w:r>
      <w:r w:rsidRPr="003801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brain</w:t>
      </w:r>
      <w:proofErr w:type="spellEnd"/>
      <w:r w:rsidRPr="003801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drain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виділено</w:t>
      </w:r>
      <w:r w:rsidRPr="003801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його особливості в Україні у різні періоди незалежності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E4D3D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 акцентом на сучасному етапі</w:t>
      </w:r>
      <w:r w:rsidR="007E4D3D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на основі вивчення </w:t>
      </w:r>
      <w:r w:rsidRPr="003801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політики щодо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brain</w:t>
      </w:r>
      <w:proofErr w:type="spellEnd"/>
      <w:r w:rsidRPr="003801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drain</w:t>
      </w:r>
      <w:proofErr w:type="spellEnd"/>
      <w:r w:rsidRPr="003801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</w:t>
      </w:r>
      <w:r w:rsidRPr="0038016A">
        <w:rPr>
          <w:rFonts w:ascii="Times New Roman" w:eastAsia="Times New Roman" w:hAnsi="Times New Roman" w:cs="Times New Roman"/>
          <w:sz w:val="28"/>
          <w:szCs w:val="28"/>
          <w:lang w:val="uk-UA"/>
        </w:rPr>
        <w:t>окремих країн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ах і оцінки </w:t>
      </w:r>
      <w:r w:rsidRPr="003801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політики України щодо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brain</w:t>
      </w:r>
      <w:proofErr w:type="spellEnd"/>
      <w:r w:rsidRPr="003801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drain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поточному етапі запропоновано</w:t>
      </w:r>
      <w:r w:rsidRPr="003801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шляхи її вдосконалення.</w:t>
      </w:r>
    </w:p>
    <w:p w:rsidR="0038016A" w:rsidRPr="0038016A" w:rsidRDefault="00166687" w:rsidP="0016668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Матеріли </w:t>
      </w:r>
      <w:r w:rsidR="00B97565">
        <w:rPr>
          <w:rFonts w:ascii="Times New Roman" w:hAnsi="Times New Roman" w:cs="Times New Roman"/>
          <w:sz w:val="28"/>
          <w:szCs w:val="28"/>
          <w:lang w:val="uk-UA"/>
        </w:rPr>
        <w:t>дослідження</w:t>
      </w:r>
      <w:r w:rsidRPr="00166687">
        <w:rPr>
          <w:rFonts w:ascii="Times New Roman" w:hAnsi="Times New Roman" w:cs="Times New Roman"/>
          <w:sz w:val="28"/>
          <w:szCs w:val="28"/>
          <w:lang w:val="uk-UA"/>
        </w:rPr>
        <w:t xml:space="preserve"> викладені науковим стилем, дост</w:t>
      </w:r>
      <w:r>
        <w:rPr>
          <w:rFonts w:ascii="Times New Roman" w:hAnsi="Times New Roman" w:cs="Times New Roman"/>
          <w:sz w:val="28"/>
          <w:szCs w:val="28"/>
          <w:lang w:val="uk-UA"/>
        </w:rPr>
        <w:t>упно</w:t>
      </w:r>
      <w:r w:rsidR="00AF33DB">
        <w:rPr>
          <w:rFonts w:ascii="Times New Roman" w:hAnsi="Times New Roman" w:cs="Times New Roman"/>
          <w:sz w:val="28"/>
          <w:szCs w:val="28"/>
          <w:lang w:val="uk-UA"/>
        </w:rPr>
        <w:t xml:space="preserve">ю мовою, послідовно </w:t>
      </w:r>
      <w:r w:rsidRPr="00166687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proofErr w:type="spellStart"/>
      <w:r w:rsidRPr="00166687">
        <w:rPr>
          <w:rFonts w:ascii="Times New Roman" w:hAnsi="Times New Roman" w:cs="Times New Roman"/>
          <w:sz w:val="28"/>
          <w:szCs w:val="28"/>
          <w:lang w:val="uk-UA"/>
        </w:rPr>
        <w:t>грамотно</w:t>
      </w:r>
      <w:proofErr w:type="spellEnd"/>
      <w:r w:rsidRPr="00166687">
        <w:rPr>
          <w:rFonts w:ascii="Times New Roman" w:hAnsi="Times New Roman" w:cs="Times New Roman"/>
          <w:sz w:val="28"/>
          <w:szCs w:val="28"/>
          <w:lang w:val="uk-UA"/>
        </w:rPr>
        <w:t xml:space="preserve">. Дана </w:t>
      </w:r>
      <w:r>
        <w:rPr>
          <w:rFonts w:ascii="Times New Roman" w:hAnsi="Times New Roman" w:cs="Times New Roman"/>
          <w:sz w:val="28"/>
          <w:szCs w:val="28"/>
          <w:lang w:val="uk-UA"/>
        </w:rPr>
        <w:t>наукова робота</w:t>
      </w:r>
      <w:r w:rsidRPr="00166687">
        <w:rPr>
          <w:rFonts w:ascii="Times New Roman" w:hAnsi="Times New Roman" w:cs="Times New Roman"/>
          <w:sz w:val="28"/>
          <w:szCs w:val="28"/>
          <w:lang w:val="uk-UA"/>
        </w:rPr>
        <w:t xml:space="preserve"> написана на актуальну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тему, має авторський підхід до </w:t>
      </w:r>
      <w:r w:rsidRPr="00166687">
        <w:rPr>
          <w:rFonts w:ascii="Times New Roman" w:hAnsi="Times New Roman" w:cs="Times New Roman"/>
          <w:sz w:val="28"/>
          <w:szCs w:val="28"/>
          <w:lang w:val="uk-UA"/>
        </w:rPr>
        <w:t>вивчення означеної проблема</w:t>
      </w:r>
      <w:r>
        <w:rPr>
          <w:rFonts w:ascii="Times New Roman" w:hAnsi="Times New Roman" w:cs="Times New Roman"/>
          <w:sz w:val="28"/>
          <w:szCs w:val="28"/>
          <w:lang w:val="uk-UA"/>
        </w:rPr>
        <w:t>тики, відповідає вимогам</w:t>
      </w:r>
      <w:r w:rsidR="00905A76">
        <w:rPr>
          <w:rFonts w:ascii="Times New Roman" w:hAnsi="Times New Roman" w:cs="Times New Roman"/>
          <w:sz w:val="28"/>
          <w:szCs w:val="28"/>
          <w:lang w:val="uk-UA"/>
        </w:rPr>
        <w:t xml:space="preserve"> Положення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конкурсу</w:t>
      </w:r>
      <w:r w:rsidRPr="0016668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38016A" w:rsidRPr="0038016A" w:rsidSect="00C6239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E1"/>
    <w:rsid w:val="000055B9"/>
    <w:rsid w:val="0004412F"/>
    <w:rsid w:val="00053511"/>
    <w:rsid w:val="00110B19"/>
    <w:rsid w:val="00125595"/>
    <w:rsid w:val="00147A0C"/>
    <w:rsid w:val="00152912"/>
    <w:rsid w:val="00166687"/>
    <w:rsid w:val="00184606"/>
    <w:rsid w:val="001965A6"/>
    <w:rsid w:val="001972E1"/>
    <w:rsid w:val="001C6F45"/>
    <w:rsid w:val="001D2853"/>
    <w:rsid w:val="001F4B9F"/>
    <w:rsid w:val="002050DC"/>
    <w:rsid w:val="00246D59"/>
    <w:rsid w:val="002C50EC"/>
    <w:rsid w:val="0030286E"/>
    <w:rsid w:val="00317455"/>
    <w:rsid w:val="0033708B"/>
    <w:rsid w:val="003766C7"/>
    <w:rsid w:val="0038016A"/>
    <w:rsid w:val="003972FC"/>
    <w:rsid w:val="003E3C6B"/>
    <w:rsid w:val="0042500B"/>
    <w:rsid w:val="00433CF2"/>
    <w:rsid w:val="00443772"/>
    <w:rsid w:val="004837E0"/>
    <w:rsid w:val="004876C8"/>
    <w:rsid w:val="004925DC"/>
    <w:rsid w:val="004D4FFB"/>
    <w:rsid w:val="004D67A8"/>
    <w:rsid w:val="004E4B0B"/>
    <w:rsid w:val="004E4BD8"/>
    <w:rsid w:val="005418D3"/>
    <w:rsid w:val="005458A3"/>
    <w:rsid w:val="00582148"/>
    <w:rsid w:val="005821ED"/>
    <w:rsid w:val="00594C12"/>
    <w:rsid w:val="005D5FD7"/>
    <w:rsid w:val="005E3E0E"/>
    <w:rsid w:val="005E7994"/>
    <w:rsid w:val="00626063"/>
    <w:rsid w:val="00626D73"/>
    <w:rsid w:val="00632E73"/>
    <w:rsid w:val="00690442"/>
    <w:rsid w:val="006E3042"/>
    <w:rsid w:val="006F5438"/>
    <w:rsid w:val="00713908"/>
    <w:rsid w:val="00735B4D"/>
    <w:rsid w:val="007855A4"/>
    <w:rsid w:val="007A67DA"/>
    <w:rsid w:val="007B61FB"/>
    <w:rsid w:val="007C6D0C"/>
    <w:rsid w:val="007E0965"/>
    <w:rsid w:val="007E4D3D"/>
    <w:rsid w:val="00801F46"/>
    <w:rsid w:val="00801FD9"/>
    <w:rsid w:val="00857A54"/>
    <w:rsid w:val="00866A25"/>
    <w:rsid w:val="00867883"/>
    <w:rsid w:val="008821EC"/>
    <w:rsid w:val="008A1ABD"/>
    <w:rsid w:val="00905A76"/>
    <w:rsid w:val="00915C23"/>
    <w:rsid w:val="00927794"/>
    <w:rsid w:val="00976181"/>
    <w:rsid w:val="00985133"/>
    <w:rsid w:val="009A03A6"/>
    <w:rsid w:val="009A7458"/>
    <w:rsid w:val="009C1819"/>
    <w:rsid w:val="009C3317"/>
    <w:rsid w:val="009D5FE9"/>
    <w:rsid w:val="009F4899"/>
    <w:rsid w:val="00A20E2A"/>
    <w:rsid w:val="00A5335F"/>
    <w:rsid w:val="00A53E07"/>
    <w:rsid w:val="00A63D94"/>
    <w:rsid w:val="00A66514"/>
    <w:rsid w:val="00A67A26"/>
    <w:rsid w:val="00A901BD"/>
    <w:rsid w:val="00AA2CBB"/>
    <w:rsid w:val="00AC2168"/>
    <w:rsid w:val="00AD7F3A"/>
    <w:rsid w:val="00AE6147"/>
    <w:rsid w:val="00AF33DB"/>
    <w:rsid w:val="00AF3F78"/>
    <w:rsid w:val="00B62862"/>
    <w:rsid w:val="00B97565"/>
    <w:rsid w:val="00BC0586"/>
    <w:rsid w:val="00BE2566"/>
    <w:rsid w:val="00C047AA"/>
    <w:rsid w:val="00C6239B"/>
    <w:rsid w:val="00C651F4"/>
    <w:rsid w:val="00C70322"/>
    <w:rsid w:val="00CA635C"/>
    <w:rsid w:val="00CC2B82"/>
    <w:rsid w:val="00CE7021"/>
    <w:rsid w:val="00D024AF"/>
    <w:rsid w:val="00D251CC"/>
    <w:rsid w:val="00D520A0"/>
    <w:rsid w:val="00D9617E"/>
    <w:rsid w:val="00D96301"/>
    <w:rsid w:val="00DB6D51"/>
    <w:rsid w:val="00E40580"/>
    <w:rsid w:val="00E65105"/>
    <w:rsid w:val="00E90400"/>
    <w:rsid w:val="00EA5A8A"/>
    <w:rsid w:val="00EB4980"/>
    <w:rsid w:val="00F14D14"/>
    <w:rsid w:val="00F2117D"/>
    <w:rsid w:val="00F25C77"/>
    <w:rsid w:val="00F60A10"/>
    <w:rsid w:val="00F9366C"/>
    <w:rsid w:val="00F9726A"/>
    <w:rsid w:val="00FE768C"/>
    <w:rsid w:val="00FF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E1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A5335F"/>
    <w:pPr>
      <w:keepNext/>
      <w:keepLines/>
      <w:spacing w:before="40" w:after="0" w:line="240" w:lineRule="auto"/>
      <w:ind w:firstLine="567"/>
      <w:jc w:val="center"/>
      <w:outlineLvl w:val="2"/>
    </w:pPr>
    <w:rPr>
      <w:rFonts w:ascii="Times New Roman" w:eastAsia="Calibri" w:hAnsi="Times New Roman" w:cs="Times New Roman"/>
      <w:b/>
      <w:sz w:val="28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2E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uiPriority w:val="99"/>
    <w:locked/>
    <w:rsid w:val="005821ED"/>
    <w:rPr>
      <w:rFonts w:ascii="Times New Roman" w:hAnsi="Times New Roman" w:cs="Times New Roman"/>
      <w:spacing w:val="1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821ED"/>
    <w:pPr>
      <w:widowControl w:val="0"/>
      <w:shd w:val="clear" w:color="auto" w:fill="FFFFFF"/>
      <w:spacing w:after="0" w:line="572" w:lineRule="exact"/>
    </w:pPr>
    <w:rPr>
      <w:rFonts w:ascii="Times New Roman" w:eastAsiaTheme="minorHAnsi" w:hAnsi="Times New Roman" w:cs="Times New Roman"/>
      <w:spacing w:val="10"/>
      <w:lang w:eastAsia="en-US"/>
    </w:rPr>
  </w:style>
  <w:style w:type="character" w:customStyle="1" w:styleId="30">
    <w:name w:val="Заголовок 3 Знак"/>
    <w:basedOn w:val="a0"/>
    <w:link w:val="3"/>
    <w:rsid w:val="00A5335F"/>
    <w:rPr>
      <w:rFonts w:ascii="Times New Roman" w:eastAsia="Calibri" w:hAnsi="Times New Roman" w:cs="Times New Roman"/>
      <w:b/>
      <w:sz w:val="28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E1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A5335F"/>
    <w:pPr>
      <w:keepNext/>
      <w:keepLines/>
      <w:spacing w:before="40" w:after="0" w:line="240" w:lineRule="auto"/>
      <w:ind w:firstLine="567"/>
      <w:jc w:val="center"/>
      <w:outlineLvl w:val="2"/>
    </w:pPr>
    <w:rPr>
      <w:rFonts w:ascii="Times New Roman" w:eastAsia="Calibri" w:hAnsi="Times New Roman" w:cs="Times New Roman"/>
      <w:b/>
      <w:sz w:val="28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2E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uiPriority w:val="99"/>
    <w:locked/>
    <w:rsid w:val="005821ED"/>
    <w:rPr>
      <w:rFonts w:ascii="Times New Roman" w:hAnsi="Times New Roman" w:cs="Times New Roman"/>
      <w:spacing w:val="1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821ED"/>
    <w:pPr>
      <w:widowControl w:val="0"/>
      <w:shd w:val="clear" w:color="auto" w:fill="FFFFFF"/>
      <w:spacing w:after="0" w:line="572" w:lineRule="exact"/>
    </w:pPr>
    <w:rPr>
      <w:rFonts w:ascii="Times New Roman" w:eastAsiaTheme="minorHAnsi" w:hAnsi="Times New Roman" w:cs="Times New Roman"/>
      <w:spacing w:val="10"/>
      <w:lang w:eastAsia="en-US"/>
    </w:rPr>
  </w:style>
  <w:style w:type="character" w:customStyle="1" w:styleId="30">
    <w:name w:val="Заголовок 3 Знак"/>
    <w:basedOn w:val="a0"/>
    <w:link w:val="3"/>
    <w:rsid w:val="00A5335F"/>
    <w:rPr>
      <w:rFonts w:ascii="Times New Roman" w:eastAsia="Calibri" w:hAnsi="Times New Roman" w:cs="Times New Roman"/>
      <w:b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95249-4E97-41B7-B01B-6B8041F9E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2023-06-19T12:04:00Z</dcterms:created>
  <dcterms:modified xsi:type="dcterms:W3CDTF">2023-06-19T12:04:00Z</dcterms:modified>
</cp:coreProperties>
</file>