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0E7" w:rsidRDefault="000F34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EA40E7" w:rsidRDefault="000F34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5B3714" w:rsidRDefault="005B3714" w:rsidP="005B37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 w:rsidR="000627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  <w:r w:rsidR="0006274A" w:rsidRPr="00C95CEA">
        <w:rPr>
          <w:rFonts w:ascii="Times New Roman" w:eastAsia="Times New Roman" w:hAnsi="Times New Roman" w:cs="Times New Roman"/>
          <w:sz w:val="28"/>
          <w:szCs w:val="28"/>
          <w:lang w:val="uk-UA"/>
        </w:rPr>
        <w:t>Консолідація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</w:p>
    <w:p w:rsidR="00EA40E7" w:rsidRDefault="000F34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EA40E7" w:rsidRDefault="00EA40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EA40E7" w:rsidRDefault="000F3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EA40E7" w:rsidRDefault="000F3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EA40E7" w:rsidRDefault="000F3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Ступінь новизна та оригінальність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ідей,закладених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EA40E7" w:rsidRDefault="005418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EA40E7" w:rsidRDefault="000F3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EA40E7" w:rsidRDefault="005418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EA40E7" w:rsidRDefault="000F3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EA40E7" w:rsidRDefault="00D436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EA40E7" w:rsidRDefault="000F3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EA40E7" w:rsidRDefault="000F3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EA40E7" w:rsidRDefault="000F3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40E7">
        <w:tc>
          <w:tcPr>
            <w:tcW w:w="80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EA40E7" w:rsidRDefault="000F34B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EA40E7" w:rsidRDefault="00D436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EA40E7" w:rsidRDefault="000F3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EA40E7" w:rsidRPr="00C95CEA" w:rsidRDefault="0005220D" w:rsidP="00052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Визначені в науковій роботі дослідницькі завдання є надмір</w:t>
            </w:r>
            <w:bookmarkStart w:id="0" w:name="_GoBack"/>
            <w:bookmarkEnd w:id="0"/>
            <w:r w:rsidR="00C95CEA" w:rsidRPr="00C95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узагальненими,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варто було конкретизувати</w:t>
            </w:r>
            <w:r w:rsidR="00C95CEA" w:rsidRPr="00C95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EA40E7" w:rsidRPr="002702A8" w:rsidRDefault="002702A8" w:rsidP="002702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дослідження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більшості</w:t>
            </w:r>
            <w:r w:rsidRPr="0027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констатують реальність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варто було б більший акцент зробити на конкретних пропозиціях.</w:t>
            </w:r>
          </w:p>
        </w:tc>
        <w:tc>
          <w:tcPr>
            <w:tcW w:w="169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0E7">
        <w:tc>
          <w:tcPr>
            <w:tcW w:w="802" w:type="dxa"/>
          </w:tcPr>
          <w:p w:rsidR="00EA40E7" w:rsidRDefault="000F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EA40E7" w:rsidRDefault="00EA4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0E7" w:rsidRDefault="00EA40E7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B4A" w:rsidRDefault="000F34B6" w:rsidP="00A17B4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/>
        </w:rPr>
      </w:pPr>
      <w:bookmarkStart w:id="1" w:name="_gjdgxs" w:colFirst="0" w:colLast="0"/>
      <w:bookmarkEnd w:id="1"/>
      <w:r w:rsidRPr="00A17B4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Коментар:</w:t>
      </w:r>
      <w:r w:rsidRPr="00A17B4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</w:p>
    <w:p w:rsidR="00A17B4A" w:rsidRPr="00A17B4A" w:rsidRDefault="00A17B4A" w:rsidP="00A17B4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7B4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Якісне наукове дослідження, </w:t>
      </w:r>
      <w:r w:rsidR="00DA5B99">
        <w:rPr>
          <w:rFonts w:ascii="Times New Roman" w:eastAsia="Times New Roman" w:hAnsi="Times New Roman" w:cs="Times New Roman"/>
          <w:sz w:val="28"/>
          <w:szCs w:val="28"/>
          <w:lang w:val="uk"/>
        </w:rPr>
        <w:t>в якому, на</w:t>
      </w:r>
      <w:r w:rsidRPr="00A17B4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основі </w:t>
      </w:r>
      <w:r>
        <w:rPr>
          <w:rFonts w:ascii="Times New Roman" w:eastAsia="Times New Roman" w:hAnsi="Times New Roman" w:cs="Times New Roman"/>
          <w:sz w:val="28"/>
          <w:szCs w:val="28"/>
          <w:lang w:val="uk"/>
        </w:rPr>
        <w:t>опрацювання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результатів соціологічних досліджень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>з’яс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t>овано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17B4A">
        <w:rPr>
          <w:rFonts w:ascii="Times New Roman" w:eastAsia="Times New Roman" w:hAnsi="Times New Roman" w:cs="Times New Roman"/>
          <w:sz w:val="28"/>
          <w:szCs w:val="28"/>
          <w:lang w:val="uk-UA"/>
        </w:rPr>
        <w:t>як війна змінює українське суспільство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трансформаційні зміни 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t xml:space="preserve">воно 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>переживає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t xml:space="preserve">якою буде </w:t>
      </w:r>
      <w:r w:rsidR="00DA5B99">
        <w:rPr>
          <w:rFonts w:ascii="Times New Roman" w:eastAsia="Times New Roman" w:hAnsi="Times New Roman" w:cs="Times New Roman"/>
          <w:sz w:val="28"/>
          <w:szCs w:val="28"/>
          <w:lang w:val="uk-UA"/>
        </w:rPr>
        <w:t>траєкторія</w:t>
      </w:r>
      <w:r w:rsidRPr="00A17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майбутнього розвитку держави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t xml:space="preserve">, а також простежено 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>змін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політичної свідомості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українці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t>в після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24 лютого 2022 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>року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порівнянні з </w:t>
      </w:r>
      <w:r w:rsidR="00DA5B9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довоєнним періодом</w:t>
      </w:r>
      <w:r w:rsidRPr="00A17B4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40E7" w:rsidRPr="00D436C5" w:rsidRDefault="00EA40E7">
      <w:pPr>
        <w:spacing w:after="2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" w:name="_2xtc2wyuy7pu" w:colFirst="0" w:colLast="0"/>
      <w:bookmarkEnd w:id="2"/>
    </w:p>
    <w:sectPr w:rsidR="00EA40E7" w:rsidRPr="00D436C5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E7"/>
    <w:rsid w:val="000355CF"/>
    <w:rsid w:val="0005220D"/>
    <w:rsid w:val="0006274A"/>
    <w:rsid w:val="000F34B6"/>
    <w:rsid w:val="001B5AEA"/>
    <w:rsid w:val="002702A8"/>
    <w:rsid w:val="002D724D"/>
    <w:rsid w:val="005418EB"/>
    <w:rsid w:val="005B3714"/>
    <w:rsid w:val="00910674"/>
    <w:rsid w:val="00A17B4A"/>
    <w:rsid w:val="00C95CEA"/>
    <w:rsid w:val="00D436C5"/>
    <w:rsid w:val="00D8270B"/>
    <w:rsid w:val="00D85BE9"/>
    <w:rsid w:val="00DA5B99"/>
    <w:rsid w:val="00E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65EB"/>
  <w15:docId w15:val="{B4BD5B3C-0A8C-4E88-8AD3-F56BD38B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A17B4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UserComp</cp:lastModifiedBy>
  <cp:revision>9</cp:revision>
  <dcterms:created xsi:type="dcterms:W3CDTF">2023-06-19T09:47:00Z</dcterms:created>
  <dcterms:modified xsi:type="dcterms:W3CDTF">2023-06-24T11:31:00Z</dcterms:modified>
</cp:coreProperties>
</file>